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15" w:rsidRPr="00D24F15" w:rsidRDefault="00D24F15" w:rsidP="00D24F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4F15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D24F15" w:rsidRPr="00D24F15" w:rsidRDefault="00D24F15" w:rsidP="00D24F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4F1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24F15">
        <w:rPr>
          <w:rFonts w:ascii="Times New Roman" w:hAnsi="Times New Roman"/>
          <w:b/>
          <w:sz w:val="24"/>
          <w:szCs w:val="24"/>
        </w:rPr>
        <w:t>Сарсинская</w:t>
      </w:r>
      <w:proofErr w:type="spellEnd"/>
      <w:r w:rsidRPr="00D24F15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D24F15" w:rsidRPr="00D24F15" w:rsidRDefault="00D24F15" w:rsidP="00D24F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24F15" w:rsidRPr="00D24F15" w:rsidRDefault="00D24F15" w:rsidP="00D24F15">
      <w:pPr>
        <w:pStyle w:val="a5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24F15">
        <w:rPr>
          <w:rFonts w:ascii="Times New Roman" w:hAnsi="Times New Roman"/>
          <w:b/>
          <w:bCs/>
          <w:spacing w:val="-4"/>
          <w:sz w:val="24"/>
          <w:szCs w:val="24"/>
        </w:rPr>
        <w:t>ПРИКАЗ</w:t>
      </w:r>
    </w:p>
    <w:p w:rsidR="00D24F15" w:rsidRPr="00D24F15" w:rsidRDefault="00D24F15" w:rsidP="00D24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F15">
        <w:rPr>
          <w:rFonts w:ascii="Times New Roman" w:hAnsi="Times New Roman" w:cs="Times New Roman"/>
          <w:b/>
          <w:sz w:val="24"/>
          <w:szCs w:val="24"/>
        </w:rPr>
        <w:t>от 10.02.2021                                                                                                                               № 16-1</w:t>
      </w:r>
    </w:p>
    <w:p w:rsidR="00D24F15" w:rsidRPr="00D24F15" w:rsidRDefault="00D24F15" w:rsidP="00D24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F15">
        <w:rPr>
          <w:rFonts w:ascii="Times New Roman" w:hAnsi="Times New Roman" w:cs="Times New Roman"/>
          <w:b/>
          <w:sz w:val="24"/>
          <w:szCs w:val="24"/>
        </w:rPr>
        <w:t>Сарсы</w:t>
      </w:r>
      <w:proofErr w:type="spellEnd"/>
      <w:r w:rsidRPr="00D24F15">
        <w:rPr>
          <w:rFonts w:ascii="Times New Roman" w:hAnsi="Times New Roman" w:cs="Times New Roman"/>
          <w:b/>
          <w:sz w:val="24"/>
          <w:szCs w:val="24"/>
        </w:rPr>
        <w:t xml:space="preserve"> Вторые</w:t>
      </w:r>
    </w:p>
    <w:p w:rsidR="00D24F15" w:rsidRPr="00D24F15" w:rsidRDefault="00D24F15" w:rsidP="00D24F1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24F15" w:rsidRPr="00D24F15" w:rsidRDefault="00D24F15" w:rsidP="00D24F1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24F15">
        <w:rPr>
          <w:rFonts w:ascii="Times New Roman" w:hAnsi="Times New Roman"/>
          <w:b/>
          <w:sz w:val="24"/>
          <w:szCs w:val="24"/>
        </w:rPr>
        <w:t xml:space="preserve">О проведении </w:t>
      </w:r>
      <w:proofErr w:type="gramStart"/>
      <w:r w:rsidRPr="00D24F15">
        <w:rPr>
          <w:rFonts w:ascii="Times New Roman" w:hAnsi="Times New Roman"/>
          <w:b/>
          <w:sz w:val="24"/>
          <w:szCs w:val="24"/>
        </w:rPr>
        <w:t>школьного</w:t>
      </w:r>
      <w:proofErr w:type="gramEnd"/>
      <w:r w:rsidRPr="00D24F15">
        <w:rPr>
          <w:rFonts w:ascii="Times New Roman" w:hAnsi="Times New Roman"/>
          <w:b/>
          <w:sz w:val="24"/>
          <w:szCs w:val="24"/>
        </w:rPr>
        <w:t xml:space="preserve"> </w:t>
      </w:r>
    </w:p>
    <w:p w:rsidR="00D24F15" w:rsidRPr="00D24F15" w:rsidRDefault="00D24F15" w:rsidP="00D24F1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24F15">
        <w:rPr>
          <w:rFonts w:ascii="Times New Roman" w:hAnsi="Times New Roman"/>
          <w:b/>
          <w:sz w:val="24"/>
          <w:szCs w:val="24"/>
        </w:rPr>
        <w:t xml:space="preserve">этапа </w:t>
      </w:r>
      <w:proofErr w:type="gramStart"/>
      <w:r w:rsidRPr="00D24F15">
        <w:rPr>
          <w:rFonts w:ascii="Times New Roman" w:hAnsi="Times New Roman"/>
          <w:b/>
          <w:sz w:val="24"/>
          <w:szCs w:val="24"/>
        </w:rPr>
        <w:t>Всероссийских</w:t>
      </w:r>
      <w:proofErr w:type="gramEnd"/>
      <w:r w:rsidRPr="00D24F15">
        <w:rPr>
          <w:rFonts w:ascii="Times New Roman" w:hAnsi="Times New Roman"/>
          <w:b/>
          <w:sz w:val="24"/>
          <w:szCs w:val="24"/>
        </w:rPr>
        <w:t xml:space="preserve"> спортивных</w:t>
      </w:r>
    </w:p>
    <w:p w:rsidR="00D24F15" w:rsidRPr="00D24F15" w:rsidRDefault="00D24F15" w:rsidP="00D24F1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24F15">
        <w:rPr>
          <w:rFonts w:ascii="Times New Roman" w:hAnsi="Times New Roman"/>
          <w:b/>
          <w:sz w:val="24"/>
          <w:szCs w:val="24"/>
        </w:rPr>
        <w:t xml:space="preserve"> игр ШСК в МКОУ «</w:t>
      </w:r>
      <w:proofErr w:type="spellStart"/>
      <w:r w:rsidRPr="00D24F15">
        <w:rPr>
          <w:rFonts w:ascii="Times New Roman" w:hAnsi="Times New Roman"/>
          <w:b/>
          <w:sz w:val="24"/>
          <w:szCs w:val="24"/>
        </w:rPr>
        <w:t>Сарсинская</w:t>
      </w:r>
      <w:proofErr w:type="spellEnd"/>
      <w:r w:rsidRPr="00D24F15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D24F15" w:rsidRPr="00D24F15" w:rsidRDefault="00D24F15" w:rsidP="00D24F1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24F15" w:rsidRPr="00D24F15" w:rsidRDefault="00D24F15" w:rsidP="00D24F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24F15">
        <w:rPr>
          <w:rFonts w:ascii="Times New Roman" w:hAnsi="Times New Roman"/>
          <w:sz w:val="24"/>
          <w:szCs w:val="24"/>
        </w:rPr>
        <w:t xml:space="preserve">  Во исполнение Указа Президента РФ от 29 мая 2017г. № 240 «Об объявлении в РФ Десятилетия детства» и пунктом 3.2. поручения Правительства РФ от 10 декабря 2014г. № АД-П 12- 197пр о развитии сети ШСК</w:t>
      </w:r>
    </w:p>
    <w:p w:rsidR="00D24F15" w:rsidRPr="00D24F15" w:rsidRDefault="00D24F15" w:rsidP="00D24F1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4F15" w:rsidRPr="00D24F15" w:rsidRDefault="00D24F15" w:rsidP="00D24F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24F15">
        <w:rPr>
          <w:rFonts w:ascii="Times New Roman" w:hAnsi="Times New Roman"/>
          <w:sz w:val="24"/>
          <w:szCs w:val="24"/>
        </w:rPr>
        <w:t>ПРИКАЗЫВАЮ:</w:t>
      </w:r>
    </w:p>
    <w:p w:rsidR="00D24F15" w:rsidRPr="00D24F15" w:rsidRDefault="00D24F15" w:rsidP="00D24F1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24F15">
        <w:rPr>
          <w:rFonts w:ascii="Times New Roman" w:hAnsi="Times New Roman"/>
          <w:sz w:val="24"/>
          <w:szCs w:val="24"/>
        </w:rPr>
        <w:t>Провести школьный этап Всероссийских спортивных игр ШСК с 10 по 13 февраля в МКОУ «</w:t>
      </w:r>
      <w:proofErr w:type="spellStart"/>
      <w:r w:rsidRPr="00D24F15">
        <w:rPr>
          <w:rFonts w:ascii="Times New Roman" w:hAnsi="Times New Roman"/>
          <w:sz w:val="24"/>
          <w:szCs w:val="24"/>
        </w:rPr>
        <w:t>Сарсинская</w:t>
      </w:r>
      <w:proofErr w:type="spellEnd"/>
      <w:r w:rsidRPr="00D24F15">
        <w:rPr>
          <w:rFonts w:ascii="Times New Roman" w:hAnsi="Times New Roman"/>
          <w:sz w:val="24"/>
          <w:szCs w:val="24"/>
        </w:rPr>
        <w:t xml:space="preserve"> СОШ»</w:t>
      </w:r>
    </w:p>
    <w:p w:rsidR="00D24F15" w:rsidRPr="00D24F15" w:rsidRDefault="00D24F15" w:rsidP="00D24F1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24F15">
        <w:rPr>
          <w:rFonts w:ascii="Times New Roman" w:hAnsi="Times New Roman"/>
          <w:sz w:val="24"/>
          <w:szCs w:val="24"/>
        </w:rPr>
        <w:t>Утвердить Положение о школьном этапе Всероссийских спортивных игр школьных спортивных клубов.</w:t>
      </w:r>
    </w:p>
    <w:p w:rsidR="00D24F15" w:rsidRPr="00D24F15" w:rsidRDefault="00D24F15" w:rsidP="00D24F1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24F15">
        <w:rPr>
          <w:rFonts w:ascii="Times New Roman" w:hAnsi="Times New Roman"/>
          <w:sz w:val="24"/>
          <w:szCs w:val="24"/>
        </w:rPr>
        <w:t>Руководителю ШСК обеспечить участие судей в соревнованиях:</w:t>
      </w:r>
    </w:p>
    <w:p w:rsidR="00D24F15" w:rsidRPr="00D24F15" w:rsidRDefault="00D24F15" w:rsidP="00D24F15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D24F15">
        <w:rPr>
          <w:rFonts w:ascii="Times New Roman" w:hAnsi="Times New Roman"/>
          <w:sz w:val="24"/>
          <w:szCs w:val="24"/>
        </w:rPr>
        <w:t xml:space="preserve">     главный судья соревнований – </w:t>
      </w:r>
      <w:proofErr w:type="spellStart"/>
      <w:r w:rsidRPr="00D24F15">
        <w:rPr>
          <w:rFonts w:ascii="Times New Roman" w:hAnsi="Times New Roman"/>
          <w:sz w:val="24"/>
          <w:szCs w:val="24"/>
        </w:rPr>
        <w:t>Пашиев</w:t>
      </w:r>
      <w:proofErr w:type="spellEnd"/>
      <w:r w:rsidRPr="00D24F15">
        <w:rPr>
          <w:rFonts w:ascii="Times New Roman" w:hAnsi="Times New Roman"/>
          <w:sz w:val="24"/>
          <w:szCs w:val="24"/>
        </w:rPr>
        <w:t xml:space="preserve"> А.Д.</w:t>
      </w:r>
    </w:p>
    <w:p w:rsidR="00D24F15" w:rsidRPr="00D24F15" w:rsidRDefault="00D24F15" w:rsidP="00D24F15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D24F15">
        <w:rPr>
          <w:rFonts w:ascii="Times New Roman" w:hAnsi="Times New Roman"/>
          <w:sz w:val="24"/>
          <w:szCs w:val="24"/>
        </w:rPr>
        <w:t xml:space="preserve">     судья соревнований – Евдокимов А.С.</w:t>
      </w:r>
    </w:p>
    <w:p w:rsidR="00D24F15" w:rsidRPr="00D24F15" w:rsidRDefault="00D24F15" w:rsidP="00D24F15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D24F15">
        <w:rPr>
          <w:rFonts w:ascii="Times New Roman" w:hAnsi="Times New Roman"/>
          <w:sz w:val="24"/>
          <w:szCs w:val="24"/>
        </w:rPr>
        <w:t xml:space="preserve">     судья соревнований – Яшин П.Н.</w:t>
      </w:r>
    </w:p>
    <w:p w:rsidR="00D24F15" w:rsidRPr="00D24F15" w:rsidRDefault="00D24F15" w:rsidP="00D24F1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24F15">
        <w:rPr>
          <w:rFonts w:ascii="Times New Roman" w:hAnsi="Times New Roman"/>
          <w:sz w:val="24"/>
          <w:szCs w:val="24"/>
        </w:rPr>
        <w:t>Руководителю ШСК обеспечить условия для проведения соревнований: наличие звуковой аппаратуры, спортивного инвентаря, технических помощников главным судьям для проведения электронного протокола соревнований.</w:t>
      </w:r>
    </w:p>
    <w:p w:rsidR="00D24F15" w:rsidRPr="00D24F15" w:rsidRDefault="00D24F15" w:rsidP="00D24F1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24F15">
        <w:rPr>
          <w:rFonts w:ascii="Times New Roman" w:hAnsi="Times New Roman"/>
          <w:sz w:val="24"/>
          <w:szCs w:val="24"/>
        </w:rPr>
        <w:t>Контроль над исполнением приказа оставляю за собой.</w:t>
      </w:r>
    </w:p>
    <w:p w:rsidR="00D24F15" w:rsidRPr="00D24F15" w:rsidRDefault="00D24F15" w:rsidP="00D24F15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D24F15" w:rsidRPr="00D24F15" w:rsidRDefault="00D24F15" w:rsidP="00D24F15">
      <w:pPr>
        <w:pStyle w:val="a5"/>
        <w:ind w:left="360"/>
        <w:jc w:val="right"/>
        <w:rPr>
          <w:rFonts w:ascii="Times New Roman" w:hAnsi="Times New Roman"/>
          <w:sz w:val="24"/>
          <w:szCs w:val="24"/>
        </w:rPr>
      </w:pPr>
      <w:r w:rsidRPr="00D24F15">
        <w:rPr>
          <w:rFonts w:ascii="Times New Roman" w:hAnsi="Times New Roman"/>
          <w:sz w:val="24"/>
          <w:szCs w:val="24"/>
        </w:rPr>
        <w:t>Директор________</w:t>
      </w:r>
      <w:proofErr w:type="spellStart"/>
      <w:r w:rsidRPr="00D24F15">
        <w:rPr>
          <w:rFonts w:ascii="Times New Roman" w:hAnsi="Times New Roman"/>
          <w:sz w:val="24"/>
          <w:szCs w:val="24"/>
        </w:rPr>
        <w:t>А.С.Евдокимов</w:t>
      </w:r>
      <w:proofErr w:type="spellEnd"/>
    </w:p>
    <w:p w:rsidR="00D24F15" w:rsidRPr="00D24F15" w:rsidRDefault="00D24F15" w:rsidP="00D24F15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D24F15" w:rsidRPr="00D24F15" w:rsidRDefault="00D24F15" w:rsidP="00D24F15">
      <w:pPr>
        <w:pStyle w:val="a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С</w:t>
      </w:r>
      <w:r w:rsidRPr="00D24F15">
        <w:rPr>
          <w:rFonts w:ascii="Times New Roman" w:hAnsi="Times New Roman"/>
          <w:sz w:val="24"/>
          <w:szCs w:val="24"/>
        </w:rPr>
        <w:t xml:space="preserve"> приказом </w:t>
      </w:r>
      <w:proofErr w:type="gramStart"/>
      <w:r w:rsidRPr="00D24F15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D24F15">
        <w:rPr>
          <w:rFonts w:ascii="Times New Roman" w:hAnsi="Times New Roman"/>
          <w:sz w:val="24"/>
          <w:szCs w:val="24"/>
        </w:rPr>
        <w:t>: _________</w:t>
      </w:r>
      <w:proofErr w:type="spellStart"/>
      <w:r w:rsidRPr="00D24F15">
        <w:rPr>
          <w:rFonts w:ascii="Times New Roman" w:hAnsi="Times New Roman"/>
          <w:sz w:val="24"/>
          <w:szCs w:val="24"/>
        </w:rPr>
        <w:t>Пашиев</w:t>
      </w:r>
      <w:proofErr w:type="spellEnd"/>
      <w:r w:rsidRPr="00D24F15">
        <w:rPr>
          <w:rFonts w:ascii="Times New Roman" w:hAnsi="Times New Roman"/>
          <w:sz w:val="24"/>
          <w:szCs w:val="24"/>
        </w:rPr>
        <w:t xml:space="preserve"> А.Д.</w:t>
      </w:r>
    </w:p>
    <w:p w:rsidR="00D24F15" w:rsidRPr="00D24F15" w:rsidRDefault="00D24F15" w:rsidP="00D24F15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D24F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_________Яшин П.Н.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24F15" w:rsidRPr="00D24F15" w:rsidRDefault="00D24F15" w:rsidP="00D24F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24F15" w:rsidRPr="00D24F15" w:rsidRDefault="00D24F15" w:rsidP="00D24F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24F15" w:rsidRPr="00D24F15" w:rsidRDefault="00D24F15" w:rsidP="00D24F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24F15" w:rsidRPr="00D24F15" w:rsidRDefault="00D24F15" w:rsidP="00D24F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1452B" w:rsidRPr="00D24F15" w:rsidRDefault="0041452B">
      <w:pPr>
        <w:rPr>
          <w:rFonts w:ascii="Times New Roman" w:hAnsi="Times New Roman" w:cs="Times New Roman"/>
        </w:rPr>
      </w:pPr>
    </w:p>
    <w:p w:rsidR="003E226C" w:rsidRPr="00D24F15" w:rsidRDefault="003E226C">
      <w:pPr>
        <w:rPr>
          <w:rFonts w:ascii="Times New Roman" w:hAnsi="Times New Roman" w:cs="Times New Roman"/>
        </w:rPr>
      </w:pPr>
    </w:p>
    <w:p w:rsidR="003E226C" w:rsidRPr="00D24F15" w:rsidRDefault="003E226C">
      <w:pPr>
        <w:rPr>
          <w:rFonts w:ascii="Times New Roman" w:hAnsi="Times New Roman" w:cs="Times New Roman"/>
        </w:rPr>
      </w:pPr>
    </w:p>
    <w:p w:rsidR="003E226C" w:rsidRDefault="003E226C"/>
    <w:p w:rsidR="003E226C" w:rsidRDefault="003E226C"/>
    <w:p w:rsidR="003E226C" w:rsidRDefault="003E226C"/>
    <w:p w:rsidR="003E226C" w:rsidRDefault="003E226C"/>
    <w:p w:rsidR="003E226C" w:rsidRDefault="00D24F15" w:rsidP="003E22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bookmarkStart w:id="0" w:name="_GoBack"/>
      <w:bookmarkEnd w:id="0"/>
      <w:r w:rsidR="003E226C" w:rsidRPr="003E226C">
        <w:rPr>
          <w:rFonts w:ascii="Times New Roman" w:hAnsi="Times New Roman" w:cs="Times New Roman"/>
          <w:sz w:val="24"/>
          <w:szCs w:val="24"/>
        </w:rPr>
        <w:t>ожение 1</w:t>
      </w:r>
    </w:p>
    <w:p w:rsidR="003E226C" w:rsidRPr="003E226C" w:rsidRDefault="003E226C" w:rsidP="003E2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6C" w:rsidRDefault="003E226C" w:rsidP="003E2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6C">
        <w:rPr>
          <w:rFonts w:ascii="Times New Roman" w:hAnsi="Times New Roman" w:cs="Times New Roman"/>
          <w:b/>
          <w:sz w:val="28"/>
          <w:szCs w:val="28"/>
        </w:rPr>
        <w:t>Положение о проведении школьного этапа Всероссийских спортивных игр школьных спортивных клубов</w:t>
      </w:r>
    </w:p>
    <w:p w:rsidR="003E226C" w:rsidRPr="003E226C" w:rsidRDefault="003E226C" w:rsidP="003E22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226C" w:rsidRDefault="003E226C" w:rsidP="003E226C">
      <w:pPr>
        <w:rPr>
          <w:rFonts w:ascii="Times New Roman" w:hAnsi="Times New Roman" w:cs="Times New Roman"/>
          <w:sz w:val="24"/>
          <w:szCs w:val="24"/>
        </w:rPr>
      </w:pPr>
      <w:r w:rsidRPr="003E226C">
        <w:rPr>
          <w:rFonts w:ascii="Times New Roman" w:hAnsi="Times New Roman" w:cs="Times New Roman"/>
          <w:sz w:val="24"/>
          <w:szCs w:val="24"/>
        </w:rPr>
        <w:t>Всероссийские спортивные игры школьных спортивных клубов проводятся во исполнение Указа Президента Российской Федерации от 29 мая 2017 № 240 «Об объявлении в Российской Федерации Десятилетия детства» и пунктом 3.2. поручения Правительства Российской Федерации от 10 декабря 2014 № АД-П12-197пр о развитии сети школьных спортивных клубов.</w:t>
      </w:r>
      <w:r w:rsidR="00AA2799">
        <w:rPr>
          <w:rFonts w:ascii="Times New Roman" w:hAnsi="Times New Roman" w:cs="Times New Roman"/>
          <w:sz w:val="24"/>
          <w:szCs w:val="24"/>
        </w:rPr>
        <w:t xml:space="preserve"> </w:t>
      </w:r>
      <w:r w:rsidR="002A6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В соответствии с приказом Министерства просвещения Российской Федерации от 23.03.2020 №117 «Об утверждении порядка осуществления </w:t>
      </w:r>
      <w:r w:rsidR="00D401EF">
        <w:rPr>
          <w:rFonts w:ascii="Times New Roman" w:hAnsi="Times New Roman" w:cs="Times New Roman"/>
          <w:sz w:val="24"/>
          <w:szCs w:val="24"/>
        </w:rPr>
        <w:t xml:space="preserve">деятельности школьных спортивных клубов </w:t>
      </w:r>
      <w:proofErr w:type="gramStart"/>
      <w:r w:rsidR="00D401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401EF">
        <w:rPr>
          <w:rFonts w:ascii="Times New Roman" w:hAnsi="Times New Roman" w:cs="Times New Roman"/>
          <w:sz w:val="24"/>
          <w:szCs w:val="24"/>
        </w:rPr>
        <w:t xml:space="preserve">в том числе в виде общественных объединений), не являющихся юридическими лицами»                                                                                                                    В соответствии с методическими рекомендациями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«Образование», утвержденным распоряжением Министерства просвещения РФ от 05.12.2019 № Р-124.  </w:t>
      </w:r>
      <w:r w:rsidR="002A64A7">
        <w:rPr>
          <w:rFonts w:ascii="Times New Roman" w:hAnsi="Times New Roman" w:cs="Times New Roman"/>
          <w:sz w:val="24"/>
          <w:szCs w:val="24"/>
        </w:rPr>
        <w:t xml:space="preserve"> </w:t>
      </w:r>
      <w:r w:rsidR="00AA2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E226C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правила орг</w:t>
      </w:r>
      <w:r w:rsidR="00AA2799">
        <w:rPr>
          <w:rFonts w:ascii="Times New Roman" w:hAnsi="Times New Roman" w:cs="Times New Roman"/>
          <w:sz w:val="24"/>
          <w:szCs w:val="24"/>
        </w:rPr>
        <w:t xml:space="preserve">анизации и порядок проведения школьного </w:t>
      </w:r>
      <w:r w:rsidRPr="003E226C">
        <w:rPr>
          <w:rFonts w:ascii="Times New Roman" w:hAnsi="Times New Roman" w:cs="Times New Roman"/>
          <w:sz w:val="24"/>
          <w:szCs w:val="24"/>
        </w:rPr>
        <w:t>этапа Всероссийских спортивных игр школьных спортивных клубов (далее - Игры ШСК).</w:t>
      </w:r>
    </w:p>
    <w:p w:rsidR="003E226C" w:rsidRDefault="00AA2799" w:rsidP="00AA27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99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A2799" w:rsidRDefault="00AA2799" w:rsidP="00AA2799">
      <w:pPr>
        <w:rPr>
          <w:rFonts w:ascii="Times New Roman" w:hAnsi="Times New Roman" w:cs="Times New Roman"/>
          <w:sz w:val="24"/>
          <w:szCs w:val="24"/>
        </w:rPr>
      </w:pPr>
      <w:r w:rsidRPr="00AA2799">
        <w:rPr>
          <w:rFonts w:ascii="Times New Roman" w:hAnsi="Times New Roman" w:cs="Times New Roman"/>
          <w:sz w:val="24"/>
          <w:szCs w:val="24"/>
        </w:rPr>
        <w:t xml:space="preserve">Целью проведения Игр ШСК является укрепление здоровья, вовлечение обучающихся в систематические занятия физической культурой и спортом, пропаганда здорового образа жизни, гражданское и патриотическое воспитание, выявление талантливых детей.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2799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</w:t>
      </w:r>
      <w:r w:rsidRPr="00AA2799">
        <w:rPr>
          <w:rFonts w:ascii="Times New Roman" w:hAnsi="Times New Roman" w:cs="Times New Roman"/>
          <w:sz w:val="24"/>
          <w:szCs w:val="24"/>
        </w:rPr>
        <w:t>- оп</w:t>
      </w:r>
      <w:r w:rsidR="00D401EF">
        <w:rPr>
          <w:rFonts w:ascii="Times New Roman" w:hAnsi="Times New Roman" w:cs="Times New Roman"/>
          <w:sz w:val="24"/>
          <w:szCs w:val="24"/>
        </w:rPr>
        <w:t>ределение лучших команд школьного спортивного клуба общеобразовательной организации</w:t>
      </w:r>
      <w:r w:rsidRPr="00AA279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A2799">
        <w:rPr>
          <w:rFonts w:ascii="Times New Roman" w:hAnsi="Times New Roman" w:cs="Times New Roman"/>
          <w:sz w:val="24"/>
          <w:szCs w:val="24"/>
        </w:rPr>
        <w:t xml:space="preserve">- приобретение соревновательного опыта обучающимися по различным видам спорта и повышение спортивного мастерства;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A2799">
        <w:rPr>
          <w:rFonts w:ascii="Times New Roman" w:hAnsi="Times New Roman" w:cs="Times New Roman"/>
          <w:sz w:val="24"/>
          <w:szCs w:val="24"/>
        </w:rPr>
        <w:t>- воспитание у обучающихся общечеловеческих социально-значимых ценностей - чувства патриотизма, развитие гражданственности, приобщение к истории своей страны, её культуре.</w:t>
      </w:r>
    </w:p>
    <w:p w:rsidR="00AA2799" w:rsidRPr="00AA2799" w:rsidRDefault="00AA2799" w:rsidP="00AA27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99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AA2799" w:rsidRDefault="00AA2799" w:rsidP="00AA2799">
      <w:pPr>
        <w:rPr>
          <w:rFonts w:ascii="Times New Roman" w:hAnsi="Times New Roman" w:cs="Times New Roman"/>
          <w:sz w:val="24"/>
          <w:szCs w:val="24"/>
        </w:rPr>
      </w:pPr>
      <w:r w:rsidRPr="00AA2799">
        <w:rPr>
          <w:rFonts w:ascii="Times New Roman" w:hAnsi="Times New Roman" w:cs="Times New Roman"/>
          <w:b/>
          <w:sz w:val="24"/>
          <w:szCs w:val="24"/>
        </w:rPr>
        <w:t xml:space="preserve">Игры ШСК проводятся: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 этап (школьный) - проводится с 10 по 13 февраля</w:t>
      </w:r>
      <w:r w:rsidR="00AE0A45">
        <w:rPr>
          <w:rFonts w:ascii="Times New Roman" w:hAnsi="Times New Roman" w:cs="Times New Roman"/>
          <w:sz w:val="24"/>
          <w:szCs w:val="24"/>
        </w:rPr>
        <w:t xml:space="preserve"> 2021г</w:t>
      </w:r>
      <w:r w:rsidRPr="00AA27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401EF" w:rsidRDefault="00D401EF" w:rsidP="00AA2799">
      <w:pPr>
        <w:rPr>
          <w:rFonts w:ascii="Times New Roman" w:hAnsi="Times New Roman" w:cs="Times New Roman"/>
          <w:sz w:val="24"/>
          <w:szCs w:val="24"/>
        </w:rPr>
      </w:pPr>
    </w:p>
    <w:p w:rsidR="00AA2799" w:rsidRPr="00AA2799" w:rsidRDefault="00AA2799" w:rsidP="00AA27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99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ПРОВЕДЕНИЕМ</w:t>
      </w:r>
    </w:p>
    <w:p w:rsidR="00AA2799" w:rsidRDefault="00AA2799" w:rsidP="00AA2799">
      <w:pPr>
        <w:rPr>
          <w:rFonts w:ascii="Times New Roman" w:hAnsi="Times New Roman" w:cs="Times New Roman"/>
          <w:sz w:val="24"/>
          <w:szCs w:val="24"/>
        </w:rPr>
      </w:pPr>
      <w:r w:rsidRPr="00AA2799">
        <w:rPr>
          <w:rFonts w:ascii="Times New Roman" w:hAnsi="Times New Roman" w:cs="Times New Roman"/>
          <w:sz w:val="24"/>
          <w:szCs w:val="24"/>
        </w:rPr>
        <w:t>Непосредс</w:t>
      </w:r>
      <w:r w:rsidR="00D401EF">
        <w:rPr>
          <w:rFonts w:ascii="Times New Roman" w:hAnsi="Times New Roman" w:cs="Times New Roman"/>
          <w:sz w:val="24"/>
          <w:szCs w:val="24"/>
        </w:rPr>
        <w:t>твенное проведение школьных</w:t>
      </w:r>
      <w:r w:rsidRPr="00AA2799">
        <w:rPr>
          <w:rFonts w:ascii="Times New Roman" w:hAnsi="Times New Roman" w:cs="Times New Roman"/>
          <w:sz w:val="24"/>
          <w:szCs w:val="24"/>
        </w:rPr>
        <w:t xml:space="preserve"> соревнований возлагается на судейскую коллегию.</w:t>
      </w:r>
    </w:p>
    <w:p w:rsidR="00AA2799" w:rsidRPr="00AA2799" w:rsidRDefault="00AA2799" w:rsidP="00AA2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99">
        <w:rPr>
          <w:rFonts w:ascii="Times New Roman" w:hAnsi="Times New Roman" w:cs="Times New Roman"/>
          <w:b/>
          <w:sz w:val="28"/>
          <w:szCs w:val="28"/>
        </w:rPr>
        <w:t>5. ТРЕБОВАНИЯ К УЧАСТНИКАМ И УСЛОВИЯ ИХ ДОПУСКА</w:t>
      </w:r>
    </w:p>
    <w:p w:rsidR="00AA2799" w:rsidRDefault="00AA2799" w:rsidP="00AA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участию </w:t>
      </w:r>
      <w:r w:rsidRPr="00AA2799">
        <w:rPr>
          <w:rFonts w:ascii="Times New Roman" w:hAnsi="Times New Roman" w:cs="Times New Roman"/>
          <w:sz w:val="24"/>
          <w:szCs w:val="24"/>
        </w:rPr>
        <w:t>в Играх ШСК на всех этапах допускаются обучающиеся, отнесенные к основной медицинской группе для занятий фи</w:t>
      </w:r>
      <w:r w:rsidR="00AE0A45">
        <w:rPr>
          <w:rFonts w:ascii="Times New Roman" w:hAnsi="Times New Roman" w:cs="Times New Roman"/>
          <w:sz w:val="24"/>
          <w:szCs w:val="24"/>
        </w:rPr>
        <w:t>зической культурой и спортом.                        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99">
        <w:rPr>
          <w:rFonts w:ascii="Times New Roman" w:hAnsi="Times New Roman" w:cs="Times New Roman"/>
          <w:sz w:val="24"/>
          <w:szCs w:val="24"/>
        </w:rPr>
        <w:t>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 года №4.</w:t>
      </w:r>
    </w:p>
    <w:p w:rsidR="00AE0A45" w:rsidRPr="00AE0A45" w:rsidRDefault="00AE0A45" w:rsidP="00AE0A4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45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AE0A45" w:rsidRDefault="00AE0A45" w:rsidP="00AE0A45">
      <w:pPr>
        <w:rPr>
          <w:rFonts w:ascii="Times New Roman" w:hAnsi="Times New Roman" w:cs="Times New Roman"/>
          <w:sz w:val="24"/>
          <w:szCs w:val="24"/>
        </w:rPr>
      </w:pPr>
      <w:r w:rsidRPr="00AE0A45">
        <w:rPr>
          <w:rFonts w:ascii="Times New Roman" w:hAnsi="Times New Roman" w:cs="Times New Roman"/>
          <w:sz w:val="24"/>
          <w:szCs w:val="24"/>
        </w:rPr>
        <w:t>Протесты относительно проведения соревнований или показанного результата должны подаваться на имя главного судьи мероприятия в течение 2 часов после объявления результата, являющегося предметом протеста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A45" w:rsidRDefault="00AE0A45" w:rsidP="00AE0A45">
      <w:pPr>
        <w:rPr>
          <w:rFonts w:ascii="Times New Roman" w:hAnsi="Times New Roman" w:cs="Times New Roman"/>
          <w:b/>
          <w:sz w:val="24"/>
          <w:szCs w:val="24"/>
        </w:rPr>
      </w:pPr>
      <w:r w:rsidRPr="00AE0A45">
        <w:rPr>
          <w:rFonts w:ascii="Times New Roman" w:hAnsi="Times New Roman" w:cs="Times New Roman"/>
          <w:b/>
          <w:sz w:val="24"/>
          <w:szCs w:val="24"/>
        </w:rPr>
        <w:t>Виды программы Игр ШСК: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241"/>
      </w:tblGrid>
      <w:tr w:rsidR="00AA389B" w:rsidTr="00A0483F">
        <w:tc>
          <w:tcPr>
            <w:tcW w:w="675" w:type="dxa"/>
            <w:vMerge w:val="restart"/>
          </w:tcPr>
          <w:p w:rsidR="00AA389B" w:rsidRPr="00AE0A45" w:rsidRDefault="00AA389B" w:rsidP="00AE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0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0A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</w:tcPr>
          <w:p w:rsidR="00AA389B" w:rsidRPr="00AA389B" w:rsidRDefault="00AA389B" w:rsidP="00AA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9B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2659" w:type="dxa"/>
            <w:gridSpan w:val="2"/>
          </w:tcPr>
          <w:p w:rsidR="00AA389B" w:rsidRPr="00AA389B" w:rsidRDefault="00AA389B" w:rsidP="00AA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9B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</w:tr>
      <w:tr w:rsidR="00AA389B" w:rsidTr="00AE0A45">
        <w:tc>
          <w:tcPr>
            <w:tcW w:w="675" w:type="dxa"/>
            <w:vMerge/>
          </w:tcPr>
          <w:p w:rsidR="00AA389B" w:rsidRPr="00AE0A45" w:rsidRDefault="00AA389B" w:rsidP="00AE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A389B" w:rsidRPr="00AA389B" w:rsidRDefault="00AA389B" w:rsidP="00AA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89B" w:rsidRPr="00AA389B" w:rsidRDefault="00AA389B" w:rsidP="00AE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9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41" w:type="dxa"/>
          </w:tcPr>
          <w:p w:rsidR="00AA389B" w:rsidRPr="00AA389B" w:rsidRDefault="00AA389B" w:rsidP="00AE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9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A389B" w:rsidTr="00264A81">
        <w:tc>
          <w:tcPr>
            <w:tcW w:w="9571" w:type="dxa"/>
            <w:gridSpan w:val="4"/>
          </w:tcPr>
          <w:p w:rsidR="00AA389B" w:rsidRPr="00AA389B" w:rsidRDefault="00AA389B" w:rsidP="00AA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9B">
              <w:rPr>
                <w:rFonts w:ascii="Times New Roman" w:hAnsi="Times New Roman" w:cs="Times New Roman"/>
                <w:sz w:val="24"/>
                <w:szCs w:val="24"/>
              </w:rPr>
              <w:t>Спортивные виды программы</w:t>
            </w:r>
          </w:p>
        </w:tc>
      </w:tr>
      <w:tr w:rsidR="00AE0A45" w:rsidTr="00AE0A45">
        <w:tc>
          <w:tcPr>
            <w:tcW w:w="675" w:type="dxa"/>
          </w:tcPr>
          <w:p w:rsidR="00AE0A45" w:rsidRPr="00AA389B" w:rsidRDefault="007C09A7" w:rsidP="00A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89B" w:rsidRPr="00AA3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E0A45" w:rsidRPr="00AA389B" w:rsidRDefault="007019E3" w:rsidP="00AE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="00AA389B">
              <w:rPr>
                <w:rFonts w:ascii="Times New Roman" w:hAnsi="Times New Roman" w:cs="Times New Roman"/>
                <w:sz w:val="24"/>
                <w:szCs w:val="24"/>
              </w:rPr>
              <w:t xml:space="preserve"> 3х3</w:t>
            </w:r>
          </w:p>
        </w:tc>
        <w:tc>
          <w:tcPr>
            <w:tcW w:w="1418" w:type="dxa"/>
          </w:tcPr>
          <w:p w:rsidR="00AE0A45" w:rsidRPr="00AA389B" w:rsidRDefault="00AA389B" w:rsidP="00AA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AE0A45" w:rsidRPr="00AA389B" w:rsidRDefault="00AA389B" w:rsidP="00AA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A45" w:rsidTr="00AE0A45">
        <w:tc>
          <w:tcPr>
            <w:tcW w:w="675" w:type="dxa"/>
          </w:tcPr>
          <w:p w:rsidR="00AE0A45" w:rsidRPr="00AA389B" w:rsidRDefault="007C09A7" w:rsidP="00A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89B" w:rsidRPr="00AA3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E0A45" w:rsidRPr="00AA389B" w:rsidRDefault="007019E3" w:rsidP="00A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="00AA389B" w:rsidRPr="00AA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9B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418" w:type="dxa"/>
          </w:tcPr>
          <w:p w:rsidR="00AE0A45" w:rsidRPr="00AA389B" w:rsidRDefault="00AA389B" w:rsidP="00AA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E0A45" w:rsidRPr="00AA389B" w:rsidRDefault="00AA389B" w:rsidP="00AA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9A7" w:rsidTr="00AE0A45">
        <w:tc>
          <w:tcPr>
            <w:tcW w:w="675" w:type="dxa"/>
          </w:tcPr>
          <w:p w:rsidR="007C09A7" w:rsidRPr="00AA389B" w:rsidRDefault="007C09A7" w:rsidP="00A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7C09A7" w:rsidRPr="007C09A7" w:rsidRDefault="007C09A7" w:rsidP="00A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A7">
              <w:rPr>
                <w:rFonts w:ascii="Times New Roman" w:hAnsi="Times New Roman" w:cs="Times New Roman"/>
                <w:sz w:val="24"/>
                <w:szCs w:val="24"/>
              </w:rPr>
              <w:t>Футбол 5 х 5*</w:t>
            </w:r>
          </w:p>
        </w:tc>
        <w:tc>
          <w:tcPr>
            <w:tcW w:w="1418" w:type="dxa"/>
          </w:tcPr>
          <w:p w:rsidR="007C09A7" w:rsidRPr="00AA389B" w:rsidRDefault="007C09A7" w:rsidP="00AA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7C09A7" w:rsidRPr="00AA389B" w:rsidRDefault="007C09A7" w:rsidP="00AA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9E3" w:rsidTr="001A1BB8">
        <w:tc>
          <w:tcPr>
            <w:tcW w:w="9571" w:type="dxa"/>
            <w:gridSpan w:val="4"/>
          </w:tcPr>
          <w:p w:rsidR="007019E3" w:rsidRPr="007019E3" w:rsidRDefault="007019E3" w:rsidP="00AA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E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7019E3" w:rsidTr="00AE0A45">
        <w:tc>
          <w:tcPr>
            <w:tcW w:w="675" w:type="dxa"/>
          </w:tcPr>
          <w:p w:rsidR="007019E3" w:rsidRDefault="007019E3" w:rsidP="00A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019E3" w:rsidRPr="007019E3" w:rsidRDefault="007019E3" w:rsidP="00AE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E3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</w:t>
            </w:r>
            <w:proofErr w:type="spellStart"/>
            <w:r w:rsidRPr="007019E3">
              <w:rPr>
                <w:rFonts w:ascii="Times New Roman" w:hAnsi="Times New Roman" w:cs="Times New Roman"/>
                <w:sz w:val="24"/>
                <w:szCs w:val="24"/>
              </w:rPr>
              <w:t>батлы</w:t>
            </w:r>
            <w:proofErr w:type="spellEnd"/>
            <w:r w:rsidRPr="0070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019E3" w:rsidRDefault="007019E3" w:rsidP="00AA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7019E3" w:rsidRDefault="007019E3" w:rsidP="00AA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A389B" w:rsidRPr="00AA389B" w:rsidRDefault="00AA389B" w:rsidP="00AE0A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019E3" w:rsidRDefault="00AA389B" w:rsidP="00AE0A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389B">
        <w:rPr>
          <w:rFonts w:ascii="Times New Roman" w:hAnsi="Times New Roman" w:cs="Times New Roman"/>
          <w:sz w:val="28"/>
          <w:szCs w:val="28"/>
          <w:u w:val="single"/>
        </w:rPr>
        <w:t>Спортивные виды программы:</w:t>
      </w:r>
      <w:r w:rsidR="007019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19E3" w:rsidRDefault="007019E3" w:rsidP="00701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019E3">
        <w:rPr>
          <w:rFonts w:ascii="Times New Roman" w:hAnsi="Times New Roman" w:cs="Times New Roman"/>
          <w:b/>
          <w:sz w:val="28"/>
          <w:szCs w:val="28"/>
        </w:rPr>
        <w:t xml:space="preserve">Баскетбол 3х3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019E3">
        <w:rPr>
          <w:rFonts w:ascii="Times New Roman" w:hAnsi="Times New Roman" w:cs="Times New Roman"/>
          <w:sz w:val="24"/>
          <w:szCs w:val="24"/>
        </w:rPr>
        <w:t>Соревнования командные. Проводятся в соответствии с правилами вида спорта «Баскетбол 3х3», утвержденными приказом Минспорта России от 16 марта 2017 г. № 182. В редакции приказа Минспорта России от 4 мая 2017 г. № 411.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019E3">
        <w:rPr>
          <w:rFonts w:ascii="Times New Roman" w:hAnsi="Times New Roman" w:cs="Times New Roman"/>
          <w:sz w:val="24"/>
          <w:szCs w:val="24"/>
        </w:rPr>
        <w:t>Соревнования проводятся раздельно среди команд юношей и команд девушек. Состав каждой команды: 4 человека, в т.ч. один запасной</w:t>
      </w:r>
      <w:r>
        <w:t xml:space="preserve">.                                                                            </w:t>
      </w:r>
      <w:r w:rsidRPr="007019E3">
        <w:rPr>
          <w:rFonts w:ascii="Times New Roman" w:hAnsi="Times New Roman" w:cs="Times New Roman"/>
          <w:sz w:val="24"/>
          <w:szCs w:val="24"/>
        </w:rPr>
        <w:t>Игра проходит на половине баскетбольной площадки. Основное время игры</w:t>
      </w:r>
      <w:r>
        <w:rPr>
          <w:rFonts w:ascii="Times New Roman" w:hAnsi="Times New Roman" w:cs="Times New Roman"/>
          <w:sz w:val="24"/>
          <w:szCs w:val="24"/>
        </w:rPr>
        <w:t xml:space="preserve"> составляет 8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7019E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019E3">
        <w:rPr>
          <w:rFonts w:ascii="Times New Roman" w:hAnsi="Times New Roman" w:cs="Times New Roman"/>
          <w:sz w:val="24"/>
          <w:szCs w:val="24"/>
        </w:rPr>
        <w:t>олько последняя минута - «чистое время», остальное время - «грязное»). В случае равного счета по истечении 8 минут игра продолжается до двух набранных очков в дополнительное время.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7019E3">
        <w:rPr>
          <w:rFonts w:ascii="Times New Roman" w:hAnsi="Times New Roman" w:cs="Times New Roman"/>
          <w:sz w:val="24"/>
          <w:szCs w:val="24"/>
        </w:rPr>
        <w:t>В игре должны быть задействованы все 4 игрока команды</w:t>
      </w:r>
      <w:r>
        <w:t xml:space="preserve">.                                                               </w:t>
      </w:r>
      <w:r w:rsidRPr="007019E3">
        <w:rPr>
          <w:rFonts w:ascii="Times New Roman" w:hAnsi="Times New Roman" w:cs="Times New Roman"/>
          <w:sz w:val="24"/>
          <w:szCs w:val="24"/>
        </w:rPr>
        <w:t>За выигрыш начисляется 2 очка, за поражение - 1 очко, за неявку - 0 очков.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019E3">
        <w:rPr>
          <w:rFonts w:ascii="Times New Roman" w:hAnsi="Times New Roman" w:cs="Times New Roman"/>
          <w:sz w:val="24"/>
          <w:szCs w:val="24"/>
        </w:rPr>
        <w:t>Игры во всех категориях проводятся с официальным мячом 3х3 (</w:t>
      </w:r>
      <w:proofErr w:type="gramStart"/>
      <w:r w:rsidRPr="007019E3">
        <w:rPr>
          <w:rFonts w:ascii="Times New Roman" w:hAnsi="Times New Roman" w:cs="Times New Roman"/>
          <w:sz w:val="24"/>
          <w:szCs w:val="24"/>
        </w:rPr>
        <w:t>утяжеленный</w:t>
      </w:r>
      <w:proofErr w:type="gramEnd"/>
      <w:r w:rsidRPr="007019E3">
        <w:rPr>
          <w:rFonts w:ascii="Times New Roman" w:hAnsi="Times New Roman" w:cs="Times New Roman"/>
          <w:sz w:val="24"/>
          <w:szCs w:val="24"/>
        </w:rPr>
        <w:t xml:space="preserve"> № 6).</w:t>
      </w:r>
    </w:p>
    <w:p w:rsidR="007019E3" w:rsidRPr="007019E3" w:rsidRDefault="007019E3" w:rsidP="007019E3">
      <w:pPr>
        <w:rPr>
          <w:rFonts w:ascii="Times New Roman" w:hAnsi="Times New Roman" w:cs="Times New Roman"/>
          <w:b/>
          <w:sz w:val="28"/>
          <w:szCs w:val="28"/>
        </w:rPr>
      </w:pPr>
    </w:p>
    <w:p w:rsidR="007019E3" w:rsidRDefault="007019E3" w:rsidP="007019E3">
      <w:pPr>
        <w:rPr>
          <w:rFonts w:ascii="Times New Roman" w:hAnsi="Times New Roman" w:cs="Times New Roman"/>
          <w:sz w:val="24"/>
          <w:szCs w:val="24"/>
        </w:rPr>
      </w:pPr>
      <w:r w:rsidRPr="007019E3">
        <w:rPr>
          <w:rFonts w:ascii="Times New Roman" w:hAnsi="Times New Roman" w:cs="Times New Roman"/>
          <w:b/>
          <w:sz w:val="28"/>
          <w:szCs w:val="28"/>
        </w:rPr>
        <w:t>2. Настольный теннис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Соревнования командные, проводятся раздельно среди команд юношей и команд девушек в соответствии с правилами вида спорта «настольный тен</w:t>
      </w:r>
      <w:r w:rsidR="00252EF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ис», утвержденным </w:t>
      </w:r>
      <w:r w:rsidR="00D401E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  <w:r w:rsidR="00252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Состав команды: 3 человека.                                                                                                              Встреча состоит из  трех игр в одиночных категориях.                                                                    Участники должны иметь собственные ракетки. Участникам запрещено играть в футболках цвета теннисного мяча. </w:t>
      </w:r>
    </w:p>
    <w:p w:rsidR="00252EF1" w:rsidRDefault="00252EF1" w:rsidP="007019E3">
      <w:r w:rsidRPr="00252EF1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Футбол 6х6                                                                                                       </w:t>
      </w:r>
      <w:r w:rsidRPr="00252EF1">
        <w:rPr>
          <w:rFonts w:ascii="Times New Roman" w:hAnsi="Times New Roman" w:cs="Times New Roman"/>
          <w:sz w:val="24"/>
          <w:szCs w:val="24"/>
        </w:rPr>
        <w:t xml:space="preserve">Соревнования командные. Проводятся среди команд юношей в соответствии с правилами спортивной дисциплины «Футбол 6х6, 7х7, 8х8», утвержденными приказом </w:t>
      </w:r>
      <w:proofErr w:type="spellStart"/>
      <w:r w:rsidRPr="00252EF1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252EF1">
        <w:rPr>
          <w:rFonts w:ascii="Times New Roman" w:hAnsi="Times New Roman" w:cs="Times New Roman"/>
          <w:sz w:val="24"/>
          <w:szCs w:val="24"/>
        </w:rPr>
        <w:t xml:space="preserve"> России от 14 декабря 2017 г. № 1076, от 4 мая 2018 г. № 429, по олимпийской системе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2EF1">
        <w:rPr>
          <w:rFonts w:ascii="Times New Roman" w:hAnsi="Times New Roman" w:cs="Times New Roman"/>
          <w:sz w:val="24"/>
          <w:szCs w:val="24"/>
        </w:rPr>
        <w:t>Состав команды: 7 игроков: в поле -4 игроков и 1 вратарь, а также 2 запасных. Продолжительность игры - два тайма по 10 минут с перерывом 5 минут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 w:rsidRPr="00252EF1">
        <w:rPr>
          <w:rFonts w:ascii="Times New Roman" w:hAnsi="Times New Roman" w:cs="Times New Roman"/>
          <w:sz w:val="24"/>
          <w:szCs w:val="24"/>
        </w:rPr>
        <w:t>Число замен в ходе матча не ограничено. Игрок, которого заменили, может вновь вернуться на площадку, заменив любого игрока.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52EF1">
        <w:rPr>
          <w:rFonts w:ascii="Times New Roman" w:hAnsi="Times New Roman" w:cs="Times New Roman"/>
          <w:sz w:val="24"/>
          <w:szCs w:val="24"/>
        </w:rPr>
        <w:t xml:space="preserve">Игра проводится на площадке для мини-футбола, с воротами 3х2 </w:t>
      </w:r>
      <w:r>
        <w:rPr>
          <w:rFonts w:ascii="Times New Roman" w:hAnsi="Times New Roman" w:cs="Times New Roman"/>
          <w:sz w:val="24"/>
          <w:szCs w:val="24"/>
        </w:rPr>
        <w:t xml:space="preserve">м.                                </w:t>
      </w:r>
      <w:r w:rsidRPr="00252EF1">
        <w:rPr>
          <w:rFonts w:ascii="Times New Roman" w:hAnsi="Times New Roman" w:cs="Times New Roman"/>
          <w:sz w:val="24"/>
          <w:szCs w:val="24"/>
        </w:rPr>
        <w:t>Штрафной удар в пределах штрафной площадки пробивается с шести метров. Мяч, пересекший боковую линию, вводят в игру ногами. Запасной игрок вносится в протокол до начала игры</w:t>
      </w:r>
      <w:r>
        <w:t>.</w:t>
      </w:r>
    </w:p>
    <w:p w:rsidR="00252EF1" w:rsidRDefault="00252EF1" w:rsidP="007019E3">
      <w:pPr>
        <w:rPr>
          <w:rFonts w:ascii="Times New Roman" w:hAnsi="Times New Roman" w:cs="Times New Roman"/>
          <w:sz w:val="24"/>
          <w:szCs w:val="24"/>
        </w:rPr>
      </w:pPr>
      <w:r w:rsidRPr="00252EF1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252EF1">
        <w:rPr>
          <w:rFonts w:ascii="Times New Roman" w:hAnsi="Times New Roman" w:cs="Times New Roman"/>
          <w:b/>
          <w:sz w:val="28"/>
          <w:szCs w:val="28"/>
        </w:rPr>
        <w:t>1. «Спортивные батлы»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252EF1">
        <w:rPr>
          <w:rFonts w:ascii="Times New Roman" w:hAnsi="Times New Roman" w:cs="Times New Roman"/>
          <w:sz w:val="24"/>
          <w:szCs w:val="24"/>
        </w:rPr>
        <w:t xml:space="preserve">В конкурсе принимает участие вся команда. В </w:t>
      </w:r>
      <w:proofErr w:type="spellStart"/>
      <w:r w:rsidRPr="00252EF1">
        <w:rPr>
          <w:rFonts w:ascii="Times New Roman" w:hAnsi="Times New Roman" w:cs="Times New Roman"/>
          <w:sz w:val="24"/>
          <w:szCs w:val="24"/>
        </w:rPr>
        <w:t>батле</w:t>
      </w:r>
      <w:proofErr w:type="spellEnd"/>
      <w:r w:rsidRPr="00252EF1">
        <w:rPr>
          <w:rFonts w:ascii="Times New Roman" w:hAnsi="Times New Roman" w:cs="Times New Roman"/>
          <w:sz w:val="24"/>
          <w:szCs w:val="24"/>
        </w:rPr>
        <w:t xml:space="preserve"> (состязании в мастерстве исполнения циклов шоу-постановок, «номеров») участники могут применять в своих </w:t>
      </w:r>
      <w:proofErr w:type="spellStart"/>
      <w:r w:rsidRPr="00252EF1">
        <w:rPr>
          <w:rFonts w:ascii="Times New Roman" w:hAnsi="Times New Roman" w:cs="Times New Roman"/>
          <w:sz w:val="24"/>
          <w:szCs w:val="24"/>
        </w:rPr>
        <w:t>шоупостановках</w:t>
      </w:r>
      <w:proofErr w:type="spellEnd"/>
      <w:r w:rsidRPr="00252EF1">
        <w:rPr>
          <w:rFonts w:ascii="Times New Roman" w:hAnsi="Times New Roman" w:cs="Times New Roman"/>
          <w:sz w:val="24"/>
          <w:szCs w:val="24"/>
        </w:rPr>
        <w:t xml:space="preserve"> («номерах») танец, декламацию, рэп, трюки со спортивным инвентарем (баскетбольными и футбольными мячами, обручами и т.д.)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52EF1">
        <w:rPr>
          <w:rFonts w:ascii="Times New Roman" w:hAnsi="Times New Roman" w:cs="Times New Roman"/>
          <w:sz w:val="24"/>
          <w:szCs w:val="24"/>
        </w:rPr>
        <w:t>Команды соперников демонстрируют друг другу свои «номера», поочередно, без перерывов (между выступлениями команд допускается пауза не более 5 сек.). Проигравший в батле - команда, первая прервавшая свой цикл номеров.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2EF1">
        <w:rPr>
          <w:rFonts w:ascii="Times New Roman" w:hAnsi="Times New Roman" w:cs="Times New Roman"/>
          <w:sz w:val="24"/>
          <w:szCs w:val="24"/>
        </w:rPr>
        <w:t>Команда, выигравшая финальный поединок, побеждает в конкурсе.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52EF1">
        <w:rPr>
          <w:rFonts w:ascii="Times New Roman" w:hAnsi="Times New Roman" w:cs="Times New Roman"/>
          <w:sz w:val="24"/>
          <w:szCs w:val="24"/>
        </w:rPr>
        <w:t>Пары команд в первом туре батла определяются путем жеребьевки из числа всех участников батла.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52EF1">
        <w:rPr>
          <w:rFonts w:ascii="Times New Roman" w:hAnsi="Times New Roman" w:cs="Times New Roman"/>
          <w:sz w:val="24"/>
          <w:szCs w:val="24"/>
        </w:rPr>
        <w:t>Во втором туре жеребьевка проводится среди победителей первого тура и т.д.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52EF1">
        <w:rPr>
          <w:rFonts w:ascii="Times New Roman" w:hAnsi="Times New Roman" w:cs="Times New Roman"/>
          <w:sz w:val="24"/>
          <w:szCs w:val="24"/>
        </w:rPr>
        <w:t>В выступлениях не допускается использование некорректные тональность, речевое поведение, двусмысленность, выражение негативного смыслового подтекста, бестактные высказывания.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D401EF" w:rsidRPr="00252EF1" w:rsidRDefault="00D401EF" w:rsidP="007019E3">
      <w:pPr>
        <w:rPr>
          <w:rFonts w:ascii="Times New Roman" w:hAnsi="Times New Roman" w:cs="Times New Roman"/>
          <w:b/>
          <w:sz w:val="28"/>
          <w:szCs w:val="28"/>
        </w:rPr>
      </w:pPr>
    </w:p>
    <w:p w:rsidR="00AA389B" w:rsidRPr="007C09A7" w:rsidRDefault="00AA389B" w:rsidP="007C09A7">
      <w:pPr>
        <w:rPr>
          <w:rFonts w:ascii="Times New Roman" w:hAnsi="Times New Roman" w:cs="Times New Roman"/>
          <w:b/>
          <w:sz w:val="24"/>
          <w:szCs w:val="24"/>
        </w:rPr>
      </w:pPr>
    </w:p>
    <w:p w:rsidR="00AA389B" w:rsidRPr="00AA389B" w:rsidRDefault="00AA389B" w:rsidP="00AA389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9B">
        <w:rPr>
          <w:rFonts w:ascii="Times New Roman" w:hAnsi="Times New Roman" w:cs="Times New Roman"/>
          <w:b/>
          <w:sz w:val="28"/>
          <w:szCs w:val="28"/>
        </w:rPr>
        <w:lastRenderedPageBreak/>
        <w:t>УСЛОВИЯ ПОДВЕДЕНИЯ ИТОГОВ</w:t>
      </w:r>
    </w:p>
    <w:p w:rsidR="002A64A7" w:rsidRDefault="00AA389B" w:rsidP="00AA389B">
      <w:pPr>
        <w:rPr>
          <w:rFonts w:ascii="Times New Roman" w:hAnsi="Times New Roman" w:cs="Times New Roman"/>
          <w:sz w:val="24"/>
          <w:szCs w:val="24"/>
        </w:rPr>
      </w:pPr>
      <w:r w:rsidRPr="00AA389B">
        <w:rPr>
          <w:rFonts w:ascii="Times New Roman" w:hAnsi="Times New Roman" w:cs="Times New Roman"/>
          <w:sz w:val="24"/>
          <w:szCs w:val="24"/>
        </w:rPr>
        <w:t>Поб</w:t>
      </w:r>
      <w:r w:rsidR="002A64A7">
        <w:rPr>
          <w:rFonts w:ascii="Times New Roman" w:hAnsi="Times New Roman" w:cs="Times New Roman"/>
          <w:sz w:val="24"/>
          <w:szCs w:val="24"/>
        </w:rPr>
        <w:t>едители и призёры школьного</w:t>
      </w:r>
      <w:r w:rsidRPr="00AA389B">
        <w:rPr>
          <w:rFonts w:ascii="Times New Roman" w:hAnsi="Times New Roman" w:cs="Times New Roman"/>
          <w:sz w:val="24"/>
          <w:szCs w:val="24"/>
        </w:rPr>
        <w:t xml:space="preserve"> этапа Игр ШСК в общекомандном зачёте определяются по наименьшей сумме мест, занятых командами во всех видах спортивной и конкурсной программы.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A64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389B">
        <w:rPr>
          <w:rFonts w:ascii="Times New Roman" w:hAnsi="Times New Roman" w:cs="Times New Roman"/>
          <w:sz w:val="24"/>
          <w:szCs w:val="24"/>
        </w:rPr>
        <w:t>При равенстве суммы мест у двух или более команд, преимущество получает команда, показавшая лу</w:t>
      </w:r>
      <w:r w:rsidR="002A64A7">
        <w:rPr>
          <w:rFonts w:ascii="Times New Roman" w:hAnsi="Times New Roman" w:cs="Times New Roman"/>
          <w:sz w:val="24"/>
          <w:szCs w:val="24"/>
        </w:rPr>
        <w:t>чший результат в Баскетболе 3х3, настольном теннисе,</w:t>
      </w:r>
      <w:r w:rsidRPr="00AA389B">
        <w:rPr>
          <w:rFonts w:ascii="Times New Roman" w:hAnsi="Times New Roman" w:cs="Times New Roman"/>
          <w:sz w:val="24"/>
          <w:szCs w:val="24"/>
        </w:rPr>
        <w:t xml:space="preserve"> далее - в футболе.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A389B">
        <w:rPr>
          <w:rFonts w:ascii="Times New Roman" w:hAnsi="Times New Roman" w:cs="Times New Roman"/>
          <w:sz w:val="24"/>
          <w:szCs w:val="24"/>
        </w:rPr>
        <w:t xml:space="preserve"> Командам, выбывшим из соревнований на этапах, проводимых по олимпийской системе, присваивается одинаковое место. </w:t>
      </w:r>
      <w:r w:rsidR="007C0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A389B">
        <w:rPr>
          <w:rFonts w:ascii="Times New Roman" w:hAnsi="Times New Roman" w:cs="Times New Roman"/>
          <w:sz w:val="24"/>
          <w:szCs w:val="24"/>
        </w:rPr>
        <w:t>Команды победите</w:t>
      </w:r>
      <w:r w:rsidR="002A64A7">
        <w:rPr>
          <w:rFonts w:ascii="Times New Roman" w:hAnsi="Times New Roman" w:cs="Times New Roman"/>
          <w:sz w:val="24"/>
          <w:szCs w:val="24"/>
        </w:rPr>
        <w:t>лей и призеров в баскетболе 3х3, настольном теннисе,</w:t>
      </w:r>
      <w:r w:rsidRPr="00AA389B">
        <w:rPr>
          <w:rFonts w:ascii="Times New Roman" w:hAnsi="Times New Roman" w:cs="Times New Roman"/>
          <w:sz w:val="24"/>
          <w:szCs w:val="24"/>
        </w:rPr>
        <w:t xml:space="preserve"> определяются раздельно среди команд юнош</w:t>
      </w:r>
      <w:r w:rsidR="002A64A7">
        <w:rPr>
          <w:rFonts w:ascii="Times New Roman" w:hAnsi="Times New Roman" w:cs="Times New Roman"/>
          <w:sz w:val="24"/>
          <w:szCs w:val="24"/>
        </w:rPr>
        <w:t>ей и команд девушек, в футболе 6х6</w:t>
      </w:r>
      <w:r w:rsidRPr="00AA389B">
        <w:rPr>
          <w:rFonts w:ascii="Times New Roman" w:hAnsi="Times New Roman" w:cs="Times New Roman"/>
          <w:sz w:val="24"/>
          <w:szCs w:val="24"/>
        </w:rPr>
        <w:t>- среди команд юношей.</w:t>
      </w:r>
    </w:p>
    <w:p w:rsidR="002A64A7" w:rsidRPr="002A64A7" w:rsidRDefault="002A64A7" w:rsidP="002A64A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A7">
        <w:rPr>
          <w:rFonts w:ascii="Times New Roman" w:hAnsi="Times New Roman" w:cs="Times New Roman"/>
          <w:b/>
          <w:sz w:val="28"/>
          <w:szCs w:val="28"/>
        </w:rPr>
        <w:t xml:space="preserve">ЗАЯВКИ И ПРЕДСТАВЛЕНИЕ ИНФОРМАЦИИ             </w:t>
      </w:r>
    </w:p>
    <w:p w:rsidR="002A64A7" w:rsidRPr="002A64A7" w:rsidRDefault="002A64A7" w:rsidP="002A64A7">
      <w:pPr>
        <w:rPr>
          <w:rFonts w:ascii="Times New Roman" w:hAnsi="Times New Roman" w:cs="Times New Roman"/>
          <w:b/>
          <w:sz w:val="24"/>
          <w:szCs w:val="24"/>
        </w:rPr>
      </w:pPr>
      <w:r w:rsidRPr="002A64A7">
        <w:rPr>
          <w:rFonts w:ascii="Times New Roman" w:hAnsi="Times New Roman" w:cs="Times New Roman"/>
          <w:sz w:val="24"/>
          <w:szCs w:val="24"/>
        </w:rPr>
        <w:t xml:space="preserve">Предварительные именные заявки, направляются в </w:t>
      </w:r>
      <w:r>
        <w:rPr>
          <w:rFonts w:ascii="Times New Roman" w:hAnsi="Times New Roman" w:cs="Times New Roman"/>
          <w:sz w:val="24"/>
          <w:szCs w:val="24"/>
        </w:rPr>
        <w:t>судейский комитет, в срок до 8 февраля 2021</w:t>
      </w:r>
      <w:r w:rsidRPr="002A64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0A45" w:rsidRPr="00AE0A45" w:rsidRDefault="00AE0A45" w:rsidP="00AE0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A45" w:rsidRPr="00AA2799" w:rsidRDefault="00AE0A45" w:rsidP="00AA2799">
      <w:pPr>
        <w:rPr>
          <w:rFonts w:ascii="Times New Roman" w:hAnsi="Times New Roman" w:cs="Times New Roman"/>
          <w:b/>
          <w:sz w:val="24"/>
          <w:szCs w:val="24"/>
        </w:rPr>
      </w:pPr>
    </w:p>
    <w:sectPr w:rsidR="00AE0A45" w:rsidRPr="00AA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43C"/>
    <w:multiLevelType w:val="hybridMultilevel"/>
    <w:tmpl w:val="22DA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61C5"/>
    <w:multiLevelType w:val="hybridMultilevel"/>
    <w:tmpl w:val="9D90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3BFA"/>
    <w:multiLevelType w:val="hybridMultilevel"/>
    <w:tmpl w:val="A62A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7D30"/>
    <w:multiLevelType w:val="hybridMultilevel"/>
    <w:tmpl w:val="E2A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42AB4"/>
    <w:multiLevelType w:val="hybridMultilevel"/>
    <w:tmpl w:val="E316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D7798"/>
    <w:multiLevelType w:val="hybridMultilevel"/>
    <w:tmpl w:val="9ED0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15612"/>
    <w:multiLevelType w:val="hybridMultilevel"/>
    <w:tmpl w:val="F89C09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26C"/>
    <w:rsid w:val="00252EF1"/>
    <w:rsid w:val="002A64A7"/>
    <w:rsid w:val="003E226C"/>
    <w:rsid w:val="0041452B"/>
    <w:rsid w:val="007019E3"/>
    <w:rsid w:val="007C09A7"/>
    <w:rsid w:val="00AA2799"/>
    <w:rsid w:val="00AA389B"/>
    <w:rsid w:val="00AE0A45"/>
    <w:rsid w:val="00D24F15"/>
    <w:rsid w:val="00D4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6C"/>
    <w:pPr>
      <w:ind w:left="720"/>
      <w:contextualSpacing/>
    </w:pPr>
  </w:style>
  <w:style w:type="table" w:styleId="a4">
    <w:name w:val="Table Grid"/>
    <w:basedOn w:val="a1"/>
    <w:uiPriority w:val="59"/>
    <w:rsid w:val="00AE0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24F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D24F1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Сарсы</cp:lastModifiedBy>
  <cp:revision>3</cp:revision>
  <dcterms:created xsi:type="dcterms:W3CDTF">2021-02-10T14:31:00Z</dcterms:created>
  <dcterms:modified xsi:type="dcterms:W3CDTF">2021-02-11T05:10:00Z</dcterms:modified>
</cp:coreProperties>
</file>